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696A" w:rsidRPr="00FB5216" w:rsidRDefault="00FB5216" w:rsidP="00FB5216">
      <w:pPr>
        <w:pBdr>
          <w:bottom w:val="single" w:sz="4" w:space="1" w:color="auto"/>
        </w:pBdr>
        <w:rPr>
          <w:b/>
          <w:sz w:val="28"/>
          <w:szCs w:val="28"/>
        </w:rPr>
      </w:pPr>
      <w:r w:rsidRPr="00FB5216">
        <w:rPr>
          <w:b/>
          <w:sz w:val="28"/>
          <w:szCs w:val="28"/>
        </w:rPr>
        <w:t>Document behandeltarieven</w:t>
      </w:r>
    </w:p>
    <w:p w:rsidR="002D3E3A" w:rsidRDefault="002D3E3A" w:rsidP="00B406E7">
      <w:pPr>
        <w:pStyle w:val="Lijstalinea"/>
        <w:numPr>
          <w:ilvl w:val="0"/>
          <w:numId w:val="1"/>
        </w:numPr>
        <w:ind w:left="1080"/>
      </w:pPr>
      <w:r w:rsidRPr="00623D45">
        <w:rPr>
          <w:b/>
        </w:rPr>
        <w:t>Tarieven</w:t>
      </w:r>
      <w:r w:rsidR="0063110E" w:rsidRPr="00623D45">
        <w:rPr>
          <w:b/>
        </w:rPr>
        <w:br/>
      </w:r>
      <w:r w:rsidR="00054E7E">
        <w:t>Voor verzekeraars waarmee ik geen contract(en) heb afgesloten hanteer ik i</w:t>
      </w:r>
      <w:r w:rsidR="0039139E" w:rsidRPr="0039139E">
        <w:t xml:space="preserve">n mijn praktijk </w:t>
      </w:r>
      <w:r w:rsidR="00B406E7">
        <w:t>95</w:t>
      </w:r>
      <w:r w:rsidR="0039139E" w:rsidRPr="0039139E">
        <w:t xml:space="preserve"> % van </w:t>
      </w:r>
      <w:r w:rsidR="0039139E">
        <w:t xml:space="preserve">de </w:t>
      </w:r>
      <w:r w:rsidR="00EB3DD9">
        <w:t xml:space="preserve">bijgevoegde </w:t>
      </w:r>
      <w:r w:rsidR="0039139E">
        <w:t xml:space="preserve">door de NZa vastgestelde </w:t>
      </w:r>
      <w:r w:rsidR="00B276ED">
        <w:t>maximum</w:t>
      </w:r>
      <w:r w:rsidR="0039139E" w:rsidRPr="0039139E">
        <w:t>tarie</w:t>
      </w:r>
      <w:r w:rsidR="0039139E">
        <w:t>ven voor de gb-ggz</w:t>
      </w:r>
      <w:r w:rsidR="00054E7E">
        <w:t>.</w:t>
      </w:r>
      <w:r w:rsidR="008A789A">
        <w:t xml:space="preserve"> </w:t>
      </w:r>
      <w:r w:rsidR="008A789A">
        <w:br/>
      </w:r>
    </w:p>
    <w:p w:rsidR="008D492D" w:rsidRDefault="008D492D" w:rsidP="002D3E3A">
      <w:pPr>
        <w:pStyle w:val="Lijstalinea"/>
      </w:pPr>
    </w:p>
    <w:p w:rsidR="002D3E3A" w:rsidRDefault="002D3E3A" w:rsidP="0039139E">
      <w:pPr>
        <w:pStyle w:val="Lijstalinea"/>
        <w:numPr>
          <w:ilvl w:val="0"/>
          <w:numId w:val="1"/>
        </w:numPr>
      </w:pPr>
      <w:r w:rsidRPr="00FB5216">
        <w:rPr>
          <w:b/>
        </w:rPr>
        <w:t>Tarief Overig (zorg)product</w:t>
      </w:r>
      <w:r w:rsidRPr="00FB5216">
        <w:rPr>
          <w:rStyle w:val="Voetnootmarkering"/>
          <w:b/>
        </w:rPr>
        <w:footnoteReference w:id="1"/>
      </w:r>
      <w:r w:rsidRPr="00FB5216">
        <w:rPr>
          <w:b/>
        </w:rPr>
        <w:br/>
      </w:r>
      <w:r w:rsidR="00177539">
        <w:t>H</w:t>
      </w:r>
      <w:r>
        <w:t>et maximum OZP-tarief</w:t>
      </w:r>
      <w:r w:rsidR="00177539">
        <w:t xml:space="preserve"> voor de prestatie </w:t>
      </w:r>
      <w:r w:rsidR="0039139E">
        <w:t>‘</w:t>
      </w:r>
      <w:r w:rsidR="0039139E" w:rsidRPr="0039139E">
        <w:t>ozp niet-basispakketzorg consult</w:t>
      </w:r>
      <w:r>
        <w:t>, v</w:t>
      </w:r>
      <w:r w:rsidRPr="002D3E3A">
        <w:t>astgesteld</w:t>
      </w:r>
      <w:r>
        <w:t xml:space="preserve"> door de NZa, is voor 201</w:t>
      </w:r>
      <w:r w:rsidR="004F1B63">
        <w:t>9</w:t>
      </w:r>
      <w:r>
        <w:t xml:space="preserve">: €  </w:t>
      </w:r>
      <w:r w:rsidR="00172D50">
        <w:t>10</w:t>
      </w:r>
      <w:r w:rsidR="00117560">
        <w:t>9,76</w:t>
      </w:r>
      <w:r>
        <w:t xml:space="preserve"> per sessie</w:t>
      </w:r>
      <w:r w:rsidR="00177539">
        <w:t>.</w:t>
      </w:r>
    </w:p>
    <w:p w:rsidR="008D492D" w:rsidRDefault="00177539" w:rsidP="00E97F7E">
      <w:pPr>
        <w:pStyle w:val="Lijstalinea"/>
      </w:pPr>
      <w:r>
        <w:t xml:space="preserve">Het tarief in mijn praktijk is </w:t>
      </w:r>
      <w:r w:rsidR="00117560">
        <w:t>85</w:t>
      </w:r>
      <w:r>
        <w:t xml:space="preserve"> % van dit </w:t>
      </w:r>
      <w:r w:rsidR="00B276ED">
        <w:t>maximum</w:t>
      </w:r>
      <w:r>
        <w:t>tarief.</w:t>
      </w:r>
    </w:p>
    <w:p w:rsidR="00E97F7E" w:rsidRDefault="00E97F7E" w:rsidP="00E97F7E">
      <w:pPr>
        <w:pStyle w:val="Lijstalinea"/>
      </w:pPr>
    </w:p>
    <w:p w:rsidR="008A789A" w:rsidRPr="008A789A" w:rsidRDefault="002D3E3A" w:rsidP="008A789A">
      <w:pPr>
        <w:pStyle w:val="Lijstalinea"/>
        <w:numPr>
          <w:ilvl w:val="0"/>
          <w:numId w:val="1"/>
        </w:numPr>
      </w:pPr>
      <w:r w:rsidRPr="008A789A">
        <w:rPr>
          <w:b/>
        </w:rPr>
        <w:t>Tarief zelfbetalers</w:t>
      </w:r>
      <w:r w:rsidR="00E97F7E">
        <w:rPr>
          <w:i/>
          <w:color w:val="FF0000"/>
        </w:rPr>
        <w:t>.</w:t>
      </w:r>
    </w:p>
    <w:p w:rsidR="008A789A" w:rsidRDefault="008A789A" w:rsidP="00B406E7">
      <w:pPr>
        <w:ind w:left="1080"/>
      </w:pPr>
      <w:r>
        <w:t xml:space="preserve">Het tarief in mijn praktijk voor </w:t>
      </w:r>
      <w:r w:rsidR="00117560">
        <w:t xml:space="preserve">particuliere </w:t>
      </w:r>
      <w:r>
        <w:t xml:space="preserve">zelfbetalers is  </w:t>
      </w:r>
      <w:r w:rsidR="00117560">
        <w:t>85</w:t>
      </w:r>
      <w:r w:rsidRPr="008A789A">
        <w:t xml:space="preserve"> % van de d</w:t>
      </w:r>
      <w:r w:rsidR="00B276ED">
        <w:t>oor de NZa vastgestelde maximum</w:t>
      </w:r>
      <w:r w:rsidRPr="008A789A">
        <w:t>tarieven voor de gb-ggz</w:t>
      </w:r>
      <w:r w:rsidR="00172D50">
        <w:t xml:space="preserve"> en daarmee </w:t>
      </w:r>
      <w:r w:rsidR="00332516" w:rsidRPr="00332516">
        <w:rPr>
          <w:rFonts w:cstheme="minorHAnsi"/>
          <w:b/>
          <w:bCs/>
        </w:rPr>
        <w:t>€</w:t>
      </w:r>
      <w:r w:rsidR="00172D50" w:rsidRPr="00332516">
        <w:rPr>
          <w:b/>
          <w:bCs/>
        </w:rPr>
        <w:t>9</w:t>
      </w:r>
      <w:r w:rsidR="00117560" w:rsidRPr="00332516">
        <w:rPr>
          <w:b/>
          <w:bCs/>
        </w:rPr>
        <w:t>3</w:t>
      </w:r>
      <w:r w:rsidR="00172D50" w:rsidRPr="00332516">
        <w:rPr>
          <w:b/>
          <w:bCs/>
        </w:rPr>
        <w:t>,-</w:t>
      </w:r>
      <w:r w:rsidR="00172D50">
        <w:t xml:space="preserve"> per consult van 45 minuten</w:t>
      </w:r>
      <w:r w:rsidRPr="008A789A">
        <w:t xml:space="preserve">. </w:t>
      </w:r>
      <w:r w:rsidR="008D492D">
        <w:t xml:space="preserve">Voor de tarieven in de gb-ggz zie vraag a. </w:t>
      </w:r>
    </w:p>
    <w:p w:rsidR="008D492D" w:rsidRPr="008A789A" w:rsidRDefault="008D492D" w:rsidP="008D492D">
      <w:pPr>
        <w:pStyle w:val="Lijstalinea"/>
        <w:ind w:left="1440"/>
      </w:pPr>
    </w:p>
    <w:p w:rsidR="008A789A" w:rsidRDefault="002D3E3A">
      <w:pPr>
        <w:pStyle w:val="Lijstalinea"/>
        <w:numPr>
          <w:ilvl w:val="0"/>
          <w:numId w:val="1"/>
        </w:numPr>
      </w:pPr>
      <w:r w:rsidRPr="00FB5216">
        <w:rPr>
          <w:b/>
        </w:rPr>
        <w:t>Voorwaarden en tarief no-show</w:t>
      </w:r>
      <w:r w:rsidR="00177539" w:rsidRPr="00FB5216">
        <w:rPr>
          <w:b/>
        </w:rPr>
        <w:t>:</w:t>
      </w:r>
      <w:r w:rsidR="00D357DA" w:rsidRPr="00FB5216">
        <w:rPr>
          <w:b/>
        </w:rPr>
        <w:t xml:space="preserve"> </w:t>
      </w:r>
      <w:r w:rsidR="00D357DA" w:rsidRPr="00FB5216">
        <w:rPr>
          <w:b/>
        </w:rPr>
        <w:br/>
      </w:r>
      <w:r w:rsidR="00623D45">
        <w:t xml:space="preserve">Het tarief voor no-show is: </w:t>
      </w:r>
      <w:r w:rsidR="00623D45" w:rsidRPr="00332516">
        <w:rPr>
          <w:b/>
          <w:bCs/>
        </w:rPr>
        <w:t>€</w:t>
      </w:r>
      <w:bookmarkStart w:id="0" w:name="_GoBack"/>
      <w:bookmarkEnd w:id="0"/>
      <w:r w:rsidR="00623D45" w:rsidRPr="00332516">
        <w:rPr>
          <w:b/>
          <w:bCs/>
        </w:rPr>
        <w:t>88, 00</w:t>
      </w:r>
      <w:r w:rsidR="00177539">
        <w:t xml:space="preserve"> per </w:t>
      </w:r>
      <w:r w:rsidR="00D357DA">
        <w:t xml:space="preserve">gemiste afspraak. </w:t>
      </w:r>
    </w:p>
    <w:p w:rsidR="00623D45" w:rsidRDefault="00623D45" w:rsidP="008A789A">
      <w:pPr>
        <w:pStyle w:val="Lijstalinea"/>
      </w:pPr>
    </w:p>
    <w:p w:rsidR="00D357DA" w:rsidRDefault="00D357DA" w:rsidP="008A789A">
      <w:pPr>
        <w:pStyle w:val="Lijstalinea"/>
      </w:pPr>
      <w:r>
        <w:t xml:space="preserve">Mijn betalingsvoorwaarden zijn: </w:t>
      </w:r>
    </w:p>
    <w:p w:rsidR="00623D45" w:rsidRPr="00DF0212" w:rsidRDefault="00623D45" w:rsidP="00623D45">
      <w:pPr>
        <w:pStyle w:val="Geenafstand"/>
        <w:jc w:val="center"/>
        <w:rPr>
          <w:b/>
          <w:sz w:val="28"/>
          <w:szCs w:val="28"/>
        </w:rPr>
      </w:pPr>
      <w:r w:rsidRPr="00DF0212">
        <w:rPr>
          <w:b/>
          <w:sz w:val="28"/>
          <w:szCs w:val="28"/>
        </w:rPr>
        <w:t>Betalingsvoorwaarden</w:t>
      </w:r>
      <w:r>
        <w:rPr>
          <w:b/>
          <w:sz w:val="28"/>
          <w:szCs w:val="28"/>
        </w:rPr>
        <w:t xml:space="preserve"> psychologiepraktijk Nicole Honneff</w:t>
      </w:r>
    </w:p>
    <w:p w:rsidR="00623D45" w:rsidRDefault="00623D45" w:rsidP="00623D45">
      <w:pPr>
        <w:pStyle w:val="Geenafstand"/>
        <w:jc w:val="center"/>
      </w:pPr>
      <w:r w:rsidRPr="003545BE">
        <w:rPr>
          <w:rFonts w:cs="Arial"/>
          <w:color w:val="000000" w:themeColor="text1"/>
          <w:szCs w:val="21"/>
          <w:vertAlign w:val="superscript"/>
        </w:rPr>
        <w:t>gebaseerd op richtlijnen Nederlands Instituut voor Psychologen (NIP)</w:t>
      </w:r>
    </w:p>
    <w:p w:rsidR="00623D45" w:rsidRDefault="00623D45" w:rsidP="00623D45">
      <w:pPr>
        <w:pStyle w:val="Geenafstand"/>
      </w:pPr>
    </w:p>
    <w:p w:rsidR="00623D45" w:rsidRDefault="00623D45" w:rsidP="00623D45">
      <w:pPr>
        <w:pStyle w:val="Geenafstand"/>
      </w:pPr>
      <w:r>
        <w:t>Indien er sprake is van verzekerde zorg vallend onder het basispakket dan zal de behandeling worden gedeclareerd bij uw zorgverzekeraar conform diens factuureisen. Bent u ouder dan 18 jaar dan zal u verzekeraar aanspraak maken op het verplichte eigen risico</w:t>
      </w:r>
      <w:r w:rsidR="00172D50">
        <w:t>.</w:t>
      </w:r>
    </w:p>
    <w:p w:rsidR="00623D45" w:rsidRDefault="00623D45" w:rsidP="00623D45">
      <w:pPr>
        <w:pStyle w:val="Geenafstand"/>
      </w:pPr>
    </w:p>
    <w:p w:rsidR="00623D45" w:rsidRPr="003545BE" w:rsidRDefault="00623D45" w:rsidP="00623D45">
      <w:pPr>
        <w:pStyle w:val="Geenafstand"/>
        <w:rPr>
          <w:rFonts w:cs="Arial"/>
          <w:color w:val="000000" w:themeColor="text1"/>
          <w:szCs w:val="21"/>
        </w:rPr>
      </w:pPr>
      <w:r>
        <w:t xml:space="preserve">Indien uw behandeling valt onder onverzekerde zorg, dan zal de behandeling rechtstreeks aan u worden gedeclareerd. Het gehanteerde </w:t>
      </w:r>
      <w:r w:rsidR="00172D50">
        <w:t>consult</w:t>
      </w:r>
      <w:r>
        <w:t xml:space="preserve">tarief vindt u </w:t>
      </w:r>
      <w:r w:rsidR="00172D50">
        <w:t>hierboven en op de website</w:t>
      </w:r>
      <w:r>
        <w:t>. De betalingsvoorwaarden</w:t>
      </w:r>
      <w:r w:rsidRPr="003545BE">
        <w:rPr>
          <w:rFonts w:cs="Arial"/>
          <w:color w:val="000000" w:themeColor="text1"/>
          <w:szCs w:val="21"/>
        </w:rPr>
        <w:t xml:space="preserve"> zijn </w:t>
      </w:r>
      <w:r>
        <w:rPr>
          <w:rFonts w:cs="Arial"/>
          <w:color w:val="000000" w:themeColor="text1"/>
          <w:szCs w:val="21"/>
        </w:rPr>
        <w:t xml:space="preserve">dus alleen voor </w:t>
      </w:r>
      <w:r w:rsidRPr="003545BE">
        <w:rPr>
          <w:rFonts w:cs="Arial"/>
          <w:color w:val="000000" w:themeColor="text1"/>
          <w:szCs w:val="21"/>
        </w:rPr>
        <w:t>u van toepassing wanneer u rechtstreeks vanuit de praktijk een factuur ontvangt (en dus niet wanneer de praktijk een factuur bij uw zorgverzekeraar indient).</w:t>
      </w:r>
    </w:p>
    <w:p w:rsidR="00623D45" w:rsidRPr="003545BE" w:rsidRDefault="00623D45" w:rsidP="00623D45">
      <w:pPr>
        <w:pStyle w:val="Normaalweb"/>
        <w:spacing w:before="195" w:beforeAutospacing="0" w:after="195" w:afterAutospacing="0"/>
        <w:rPr>
          <w:rFonts w:ascii="Verdana" w:hAnsi="Verdana" w:cs="Arial"/>
          <w:color w:val="000000" w:themeColor="text1"/>
          <w:sz w:val="21"/>
          <w:szCs w:val="21"/>
        </w:rPr>
      </w:pPr>
      <w:r w:rsidRPr="003545BE">
        <w:rPr>
          <w:rFonts w:ascii="Verdana" w:hAnsi="Verdana" w:cs="Arial"/>
          <w:color w:val="000000" w:themeColor="text1"/>
          <w:sz w:val="21"/>
          <w:szCs w:val="21"/>
          <w:vertAlign w:val="superscript"/>
        </w:rPr>
        <w:t>Artikel 1</w:t>
      </w:r>
      <w:r w:rsidRPr="003545BE">
        <w:rPr>
          <w:rFonts w:ascii="Verdana" w:hAnsi="Verdana" w:cs="Arial"/>
          <w:color w:val="000000" w:themeColor="text1"/>
          <w:sz w:val="21"/>
          <w:szCs w:val="21"/>
        </w:rPr>
        <w:br/>
      </w:r>
      <w:r w:rsidRPr="003545BE">
        <w:rPr>
          <w:rFonts w:ascii="Verdana" w:hAnsi="Verdana" w:cs="Arial"/>
          <w:color w:val="000000" w:themeColor="text1"/>
          <w:sz w:val="21"/>
          <w:szCs w:val="21"/>
          <w:vertAlign w:val="superscript"/>
        </w:rPr>
        <w:t>Deze algemene betalingsvoorwaarden zijn van toepassing op alle onderzoek- en behandelingsovereenkomsten, zowel mondeling als schriftelijk aangegaan tussen de psycholoog en de cliënt.</w:t>
      </w:r>
    </w:p>
    <w:p w:rsidR="00623D45" w:rsidRPr="003545BE" w:rsidRDefault="00623D45" w:rsidP="00623D45">
      <w:pPr>
        <w:pStyle w:val="Normaalweb"/>
        <w:spacing w:before="195" w:beforeAutospacing="0" w:after="195" w:afterAutospacing="0"/>
        <w:rPr>
          <w:rFonts w:ascii="Verdana" w:hAnsi="Verdana" w:cs="Arial"/>
          <w:color w:val="000000" w:themeColor="text1"/>
          <w:sz w:val="21"/>
          <w:szCs w:val="21"/>
        </w:rPr>
      </w:pPr>
      <w:r w:rsidRPr="003545BE">
        <w:rPr>
          <w:rFonts w:ascii="Verdana" w:hAnsi="Verdana" w:cs="Arial"/>
          <w:color w:val="000000" w:themeColor="text1"/>
          <w:sz w:val="21"/>
          <w:szCs w:val="21"/>
          <w:vertAlign w:val="superscript"/>
        </w:rPr>
        <w:t>Artikel 2</w:t>
      </w:r>
      <w:r w:rsidRPr="003545BE">
        <w:rPr>
          <w:rFonts w:ascii="Verdana" w:hAnsi="Verdana" w:cs="Arial"/>
          <w:color w:val="000000" w:themeColor="text1"/>
          <w:sz w:val="21"/>
          <w:szCs w:val="21"/>
        </w:rPr>
        <w:br/>
      </w:r>
      <w:r w:rsidRPr="003545BE">
        <w:rPr>
          <w:rFonts w:ascii="Verdana" w:hAnsi="Verdana" w:cs="Arial"/>
          <w:color w:val="000000" w:themeColor="text1"/>
          <w:sz w:val="21"/>
          <w:szCs w:val="21"/>
          <w:vertAlign w:val="superscript"/>
        </w:rPr>
        <w:t>Afspraken moeten uiterlijk 24 uur voor het tijdstip van het onderzoek en/ of de behandeling worden geannuleerd. Bij niet annuleren of bij annuleringen binnen 24 uur voor de afspraak is de psycholoog gerechtigd de gereserveerde tijd aan de cliënt in rekening te brengen.</w:t>
      </w:r>
    </w:p>
    <w:p w:rsidR="00623D45" w:rsidRPr="003545BE" w:rsidRDefault="00623D45" w:rsidP="00623D45">
      <w:pPr>
        <w:pStyle w:val="Normaalweb"/>
        <w:spacing w:before="195" w:beforeAutospacing="0" w:after="195" w:afterAutospacing="0"/>
        <w:rPr>
          <w:rFonts w:ascii="Verdana" w:hAnsi="Verdana" w:cs="Arial"/>
          <w:color w:val="000000" w:themeColor="text1"/>
          <w:sz w:val="21"/>
          <w:szCs w:val="21"/>
        </w:rPr>
      </w:pPr>
      <w:r w:rsidRPr="003545BE">
        <w:rPr>
          <w:rFonts w:ascii="Verdana" w:hAnsi="Verdana" w:cs="Arial"/>
          <w:color w:val="000000" w:themeColor="text1"/>
          <w:sz w:val="21"/>
          <w:szCs w:val="21"/>
          <w:vertAlign w:val="superscript"/>
        </w:rPr>
        <w:lastRenderedPageBreak/>
        <w:t>Artikel 3</w:t>
      </w:r>
      <w:r w:rsidRPr="003545BE">
        <w:rPr>
          <w:rFonts w:ascii="Verdana" w:hAnsi="Verdana" w:cs="Arial"/>
          <w:color w:val="000000" w:themeColor="text1"/>
          <w:sz w:val="21"/>
          <w:szCs w:val="21"/>
        </w:rPr>
        <w:br/>
      </w:r>
      <w:r>
        <w:rPr>
          <w:rFonts w:ascii="Verdana" w:hAnsi="Verdana" w:cs="Arial"/>
          <w:color w:val="000000" w:themeColor="text1"/>
          <w:sz w:val="21"/>
          <w:szCs w:val="21"/>
          <w:vertAlign w:val="superscript"/>
        </w:rPr>
        <w:t>De psycholoog stuurt</w:t>
      </w:r>
      <w:r w:rsidRPr="003545BE">
        <w:rPr>
          <w:rFonts w:ascii="Verdana" w:hAnsi="Verdana" w:cs="Arial"/>
          <w:color w:val="000000" w:themeColor="text1"/>
          <w:sz w:val="21"/>
          <w:szCs w:val="21"/>
          <w:vertAlign w:val="superscript"/>
        </w:rPr>
        <w:t xml:space="preserve"> </w:t>
      </w:r>
      <w:r>
        <w:rPr>
          <w:rFonts w:ascii="Verdana" w:hAnsi="Verdana" w:cs="Arial"/>
          <w:color w:val="000000" w:themeColor="text1"/>
          <w:sz w:val="21"/>
          <w:szCs w:val="21"/>
          <w:vertAlign w:val="superscript"/>
        </w:rPr>
        <w:t>na het consult per e-mail een factuur of overhandigt die tijdens het consult</w:t>
      </w:r>
      <w:r w:rsidRPr="003545BE">
        <w:rPr>
          <w:rFonts w:ascii="Verdana" w:hAnsi="Verdana" w:cs="Arial"/>
          <w:color w:val="000000" w:themeColor="text1"/>
          <w:sz w:val="21"/>
          <w:szCs w:val="21"/>
          <w:vertAlign w:val="superscript"/>
        </w:rPr>
        <w:t>.</w:t>
      </w:r>
      <w:r w:rsidR="009D28B5">
        <w:rPr>
          <w:rFonts w:ascii="Verdana" w:hAnsi="Verdana" w:cs="Arial"/>
          <w:color w:val="000000" w:themeColor="text1"/>
          <w:sz w:val="21"/>
          <w:szCs w:val="21"/>
          <w:vertAlign w:val="superscript"/>
        </w:rPr>
        <w:t xml:space="preserve"> Een factuur betreffende no-show wordt per post of per e-mail verzonden naar u. </w:t>
      </w:r>
    </w:p>
    <w:p w:rsidR="00623D45" w:rsidRPr="003545BE" w:rsidRDefault="00623D45" w:rsidP="00623D45">
      <w:pPr>
        <w:pStyle w:val="Normaalweb"/>
        <w:spacing w:before="195" w:beforeAutospacing="0" w:after="195" w:afterAutospacing="0"/>
        <w:rPr>
          <w:rFonts w:ascii="Verdana" w:hAnsi="Verdana" w:cs="Arial"/>
          <w:color w:val="000000" w:themeColor="text1"/>
          <w:sz w:val="21"/>
          <w:szCs w:val="21"/>
        </w:rPr>
      </w:pPr>
      <w:r w:rsidRPr="003545BE">
        <w:rPr>
          <w:rFonts w:ascii="Verdana" w:hAnsi="Verdana" w:cs="Arial"/>
          <w:color w:val="000000" w:themeColor="text1"/>
          <w:sz w:val="21"/>
          <w:szCs w:val="21"/>
          <w:vertAlign w:val="superscript"/>
        </w:rPr>
        <w:t>Artikel 4</w:t>
      </w:r>
      <w:r w:rsidRPr="003545BE">
        <w:rPr>
          <w:rFonts w:ascii="Verdana" w:hAnsi="Verdana" w:cs="Arial"/>
          <w:color w:val="000000" w:themeColor="text1"/>
          <w:sz w:val="21"/>
          <w:szCs w:val="21"/>
        </w:rPr>
        <w:br/>
      </w:r>
      <w:r w:rsidRPr="003545BE">
        <w:rPr>
          <w:rFonts w:ascii="Verdana" w:hAnsi="Verdana" w:cs="Arial"/>
          <w:color w:val="000000" w:themeColor="text1"/>
          <w:sz w:val="21"/>
          <w:szCs w:val="21"/>
          <w:vertAlign w:val="superscript"/>
        </w:rPr>
        <w:t>De door de psycholoog aan de cliënt gedeclareerde kosten voor het onderzoek en/of de behandeling</w:t>
      </w:r>
      <w:r>
        <w:rPr>
          <w:rFonts w:ascii="Verdana" w:hAnsi="Verdana" w:cs="Arial"/>
          <w:color w:val="000000" w:themeColor="text1"/>
          <w:sz w:val="21"/>
          <w:szCs w:val="21"/>
          <w:vertAlign w:val="superscript"/>
        </w:rPr>
        <w:t xml:space="preserve"> dienen door de cliënt binnen 14</w:t>
      </w:r>
      <w:r w:rsidRPr="003545BE">
        <w:rPr>
          <w:rFonts w:ascii="Verdana" w:hAnsi="Verdana" w:cs="Arial"/>
          <w:color w:val="000000" w:themeColor="text1"/>
          <w:sz w:val="21"/>
          <w:szCs w:val="21"/>
          <w:vertAlign w:val="superscript"/>
        </w:rPr>
        <w:t xml:space="preserve"> dagen na de datum van de factuur te zijn betaald.</w:t>
      </w:r>
    </w:p>
    <w:p w:rsidR="00623D45" w:rsidRPr="003545BE" w:rsidRDefault="00623D45" w:rsidP="00623D45">
      <w:pPr>
        <w:pStyle w:val="Normaalweb"/>
        <w:spacing w:before="195" w:beforeAutospacing="0" w:after="195" w:afterAutospacing="0"/>
        <w:rPr>
          <w:rFonts w:ascii="Verdana" w:hAnsi="Verdana" w:cs="Arial"/>
          <w:color w:val="000000" w:themeColor="text1"/>
          <w:sz w:val="21"/>
          <w:szCs w:val="21"/>
        </w:rPr>
      </w:pPr>
      <w:r w:rsidRPr="003545BE">
        <w:rPr>
          <w:rFonts w:ascii="Verdana" w:hAnsi="Verdana" w:cs="Arial"/>
          <w:color w:val="000000" w:themeColor="text1"/>
          <w:sz w:val="21"/>
          <w:szCs w:val="21"/>
          <w:vertAlign w:val="superscript"/>
        </w:rPr>
        <w:t>Artikel 5</w:t>
      </w:r>
      <w:r w:rsidRPr="003545BE">
        <w:rPr>
          <w:rFonts w:ascii="Verdana" w:hAnsi="Verdana" w:cs="Arial"/>
          <w:color w:val="000000" w:themeColor="text1"/>
          <w:sz w:val="21"/>
          <w:szCs w:val="21"/>
        </w:rPr>
        <w:br/>
      </w:r>
      <w:r w:rsidRPr="003545BE">
        <w:rPr>
          <w:rFonts w:ascii="Verdana" w:hAnsi="Verdana" w:cs="Arial"/>
          <w:color w:val="000000" w:themeColor="text1"/>
          <w:sz w:val="21"/>
          <w:szCs w:val="21"/>
          <w:vertAlign w:val="superscript"/>
        </w:rPr>
        <w:t>Indien de cliënt het ver</w:t>
      </w:r>
      <w:r>
        <w:rPr>
          <w:rFonts w:ascii="Verdana" w:hAnsi="Verdana" w:cs="Arial"/>
          <w:color w:val="000000" w:themeColor="text1"/>
          <w:sz w:val="21"/>
          <w:szCs w:val="21"/>
          <w:vertAlign w:val="superscript"/>
        </w:rPr>
        <w:t>schuldigde bedrag niet binnen 14</w:t>
      </w:r>
      <w:r w:rsidRPr="003545BE">
        <w:rPr>
          <w:rFonts w:ascii="Verdana" w:hAnsi="Verdana" w:cs="Arial"/>
          <w:color w:val="000000" w:themeColor="text1"/>
          <w:sz w:val="21"/>
          <w:szCs w:val="21"/>
          <w:vertAlign w:val="superscript"/>
        </w:rPr>
        <w:t xml:space="preserve"> dagen na de factuurdatum heeft betaald, is de cliënt in verzuim.</w:t>
      </w:r>
    </w:p>
    <w:p w:rsidR="00623D45" w:rsidRPr="003545BE" w:rsidRDefault="00623D45" w:rsidP="00623D45">
      <w:pPr>
        <w:pStyle w:val="Normaalweb"/>
        <w:spacing w:before="195" w:beforeAutospacing="0" w:after="195" w:afterAutospacing="0"/>
        <w:rPr>
          <w:rFonts w:ascii="Verdana" w:hAnsi="Verdana" w:cs="Arial"/>
          <w:color w:val="000000" w:themeColor="text1"/>
          <w:sz w:val="21"/>
          <w:szCs w:val="21"/>
        </w:rPr>
      </w:pPr>
      <w:r w:rsidRPr="003545BE">
        <w:rPr>
          <w:rFonts w:ascii="Verdana" w:hAnsi="Verdana" w:cs="Arial"/>
          <w:color w:val="000000" w:themeColor="text1"/>
          <w:sz w:val="21"/>
          <w:szCs w:val="21"/>
          <w:vertAlign w:val="superscript"/>
        </w:rPr>
        <w:t>Artikel 6</w:t>
      </w:r>
      <w:r w:rsidRPr="003545BE">
        <w:rPr>
          <w:rFonts w:ascii="Verdana" w:hAnsi="Verdana" w:cs="Arial"/>
          <w:color w:val="000000" w:themeColor="text1"/>
          <w:sz w:val="21"/>
          <w:szCs w:val="21"/>
        </w:rPr>
        <w:br/>
      </w:r>
      <w:r>
        <w:rPr>
          <w:rFonts w:ascii="Verdana" w:hAnsi="Verdana" w:cs="Arial"/>
          <w:color w:val="000000" w:themeColor="text1"/>
          <w:sz w:val="21"/>
          <w:szCs w:val="21"/>
          <w:vertAlign w:val="superscript"/>
        </w:rPr>
        <w:t xml:space="preserve">Bij niet betaling binnen 14 </w:t>
      </w:r>
      <w:r w:rsidRPr="003545BE">
        <w:rPr>
          <w:rFonts w:ascii="Verdana" w:hAnsi="Verdana" w:cs="Arial"/>
          <w:color w:val="000000" w:themeColor="text1"/>
          <w:sz w:val="21"/>
          <w:szCs w:val="21"/>
          <w:vertAlign w:val="superscript"/>
        </w:rPr>
        <w:t>dagen na de factuurdatum zal de psycholoog de cliënt eerst een kostenloze betalingsherinnering sturen, waarin de cliënt nog twee weken de kans krijgt om te betalen zonder extra kosten.</w:t>
      </w:r>
    </w:p>
    <w:p w:rsidR="00623D45" w:rsidRPr="003545BE" w:rsidRDefault="00623D45" w:rsidP="00623D45">
      <w:pPr>
        <w:pStyle w:val="Normaalweb"/>
        <w:spacing w:before="195" w:beforeAutospacing="0" w:after="195" w:afterAutospacing="0"/>
        <w:rPr>
          <w:rFonts w:ascii="Verdana" w:hAnsi="Verdana" w:cs="Arial"/>
          <w:color w:val="000000" w:themeColor="text1"/>
          <w:sz w:val="21"/>
          <w:szCs w:val="21"/>
        </w:rPr>
      </w:pPr>
      <w:r w:rsidRPr="003545BE">
        <w:rPr>
          <w:rFonts w:ascii="Verdana" w:hAnsi="Verdana" w:cs="Arial"/>
          <w:color w:val="000000" w:themeColor="text1"/>
          <w:sz w:val="21"/>
          <w:szCs w:val="21"/>
          <w:vertAlign w:val="superscript"/>
        </w:rPr>
        <w:t>Artikel 7</w:t>
      </w:r>
      <w:r w:rsidRPr="003545BE">
        <w:rPr>
          <w:rFonts w:ascii="Verdana" w:hAnsi="Verdana" w:cs="Arial"/>
          <w:color w:val="000000" w:themeColor="text1"/>
          <w:sz w:val="21"/>
          <w:szCs w:val="21"/>
        </w:rPr>
        <w:br/>
      </w:r>
      <w:r w:rsidRPr="003545BE">
        <w:rPr>
          <w:rFonts w:ascii="Verdana" w:hAnsi="Verdana" w:cs="Arial"/>
          <w:color w:val="000000" w:themeColor="text1"/>
          <w:sz w:val="21"/>
          <w:szCs w:val="21"/>
          <w:vertAlign w:val="superscript"/>
        </w:rPr>
        <w:t>Voldoet de cliënt binnen 14 dagen na de betalingsherinnering niet aan zijn/ haar verplichtingen dan ontvangt de cliënt een ingebrekestelling. Hierin wordt de cliënt gesommeerd alsnog binnen 14 dagen na de datum van de ingebrekestelling het openstaande bedrag te betalen.</w:t>
      </w:r>
      <w:r>
        <w:rPr>
          <w:rFonts w:ascii="Verdana" w:hAnsi="Verdana" w:cs="Arial"/>
          <w:color w:val="000000" w:themeColor="text1"/>
          <w:sz w:val="21"/>
          <w:szCs w:val="21"/>
          <w:vertAlign w:val="superscript"/>
        </w:rPr>
        <w:t xml:space="preserve"> Aangezien de behandelrelatie onder druk komt te staan bij wanbetaling is de psycholoog gerechtigd de behandeling tijdelijk op te schorten dan wel te beëindigen. </w:t>
      </w:r>
    </w:p>
    <w:p w:rsidR="00623D45" w:rsidRPr="003545BE" w:rsidRDefault="00623D45" w:rsidP="00623D45">
      <w:pPr>
        <w:pStyle w:val="Normaalweb"/>
        <w:spacing w:before="195" w:beforeAutospacing="0" w:after="195" w:afterAutospacing="0"/>
        <w:rPr>
          <w:rFonts w:ascii="Verdana" w:hAnsi="Verdana" w:cs="Arial"/>
          <w:color w:val="000000" w:themeColor="text1"/>
          <w:sz w:val="21"/>
          <w:szCs w:val="21"/>
        </w:rPr>
      </w:pPr>
      <w:r w:rsidRPr="003545BE">
        <w:rPr>
          <w:rFonts w:ascii="Verdana" w:hAnsi="Verdana" w:cs="Arial"/>
          <w:color w:val="000000" w:themeColor="text1"/>
          <w:sz w:val="21"/>
          <w:szCs w:val="21"/>
          <w:vertAlign w:val="superscript"/>
        </w:rPr>
        <w:t>Artikel 8</w:t>
      </w:r>
      <w:r w:rsidRPr="003545BE">
        <w:rPr>
          <w:rFonts w:ascii="Verdana" w:hAnsi="Verdana" w:cs="Arial"/>
          <w:color w:val="000000" w:themeColor="text1"/>
          <w:sz w:val="21"/>
          <w:szCs w:val="21"/>
        </w:rPr>
        <w:br/>
      </w:r>
      <w:r w:rsidRPr="003545BE">
        <w:rPr>
          <w:rFonts w:ascii="Verdana" w:hAnsi="Verdana" w:cs="Arial"/>
          <w:color w:val="000000" w:themeColor="text1"/>
          <w:sz w:val="21"/>
          <w:szCs w:val="21"/>
          <w:vertAlign w:val="superscript"/>
        </w:rPr>
        <w:t>Volgens wettelijke bepalingen die per 1-07-2012 zijn ingegaan, ontvangt de cliënt na het niet betalen van de ingebrekestelling een 14-dagen brief met het totale openstaande bedrag. Dit is voor de cliënt de laatste mogelijkheid om zonder extra kosten het totale openstaande bedrag binnen 14 dagen na de datum van deze brief alsnog te voldoen.</w:t>
      </w:r>
      <w:r w:rsidRPr="003545BE">
        <w:rPr>
          <w:rStyle w:val="apple-converted-space"/>
          <w:rFonts w:ascii="Verdana" w:hAnsi="Verdana" w:cs="Arial"/>
          <w:color w:val="000000" w:themeColor="text1"/>
          <w:sz w:val="21"/>
          <w:szCs w:val="21"/>
        </w:rPr>
        <w:t> </w:t>
      </w:r>
      <w:r w:rsidRPr="003545BE">
        <w:rPr>
          <w:rFonts w:ascii="Verdana" w:hAnsi="Verdana" w:cs="Arial"/>
          <w:color w:val="000000" w:themeColor="text1"/>
          <w:sz w:val="21"/>
          <w:szCs w:val="21"/>
        </w:rPr>
        <w:br/>
      </w:r>
      <w:r w:rsidRPr="003545BE">
        <w:rPr>
          <w:rFonts w:ascii="Verdana" w:hAnsi="Verdana" w:cs="Arial"/>
          <w:color w:val="000000" w:themeColor="text1"/>
          <w:sz w:val="21"/>
          <w:szCs w:val="21"/>
          <w:vertAlign w:val="superscript"/>
        </w:rPr>
        <w:t>In deze brief wordt vermeld dat de psycholoog gerechtigd is incassomaatregelen te treffen, dan wel door derden te laten uitvoeren, wanneer deze laatste oproep niet tot betaling heeft geleid.</w:t>
      </w:r>
    </w:p>
    <w:p w:rsidR="00623D45" w:rsidRPr="003545BE" w:rsidRDefault="00623D45" w:rsidP="00623D45">
      <w:pPr>
        <w:pStyle w:val="Normaalweb"/>
        <w:spacing w:before="195" w:beforeAutospacing="0" w:after="195" w:afterAutospacing="0"/>
        <w:rPr>
          <w:rFonts w:ascii="Verdana" w:hAnsi="Verdana" w:cs="Arial"/>
          <w:color w:val="000000" w:themeColor="text1"/>
          <w:sz w:val="21"/>
          <w:szCs w:val="21"/>
        </w:rPr>
      </w:pPr>
      <w:r w:rsidRPr="003545BE">
        <w:rPr>
          <w:rFonts w:ascii="Verdana" w:hAnsi="Verdana" w:cs="Arial"/>
          <w:color w:val="000000" w:themeColor="text1"/>
          <w:sz w:val="21"/>
          <w:szCs w:val="21"/>
          <w:vertAlign w:val="superscript"/>
        </w:rPr>
        <w:t>Artikel 9</w:t>
      </w:r>
      <w:r w:rsidRPr="003545BE">
        <w:rPr>
          <w:rFonts w:ascii="Verdana" w:hAnsi="Verdana" w:cs="Arial"/>
          <w:color w:val="000000" w:themeColor="text1"/>
          <w:sz w:val="21"/>
          <w:szCs w:val="21"/>
        </w:rPr>
        <w:br/>
      </w:r>
      <w:r w:rsidRPr="003545BE">
        <w:rPr>
          <w:rFonts w:ascii="Verdana" w:hAnsi="Verdana" w:cs="Arial"/>
          <w:color w:val="000000" w:themeColor="text1"/>
          <w:sz w:val="21"/>
          <w:szCs w:val="21"/>
          <w:vertAlign w:val="superscript"/>
        </w:rPr>
        <w:t>Alle gerechtelijke en buitengerechtelijke kosten, verband houdend met de invordering van de gedeclareerde bedragen, komen ten laste van de cliënt. De buitengerechtelijke kosten zijn vast gesteld op 15% van het te vorderen bedrag met een minimum van € 40,-.</w:t>
      </w:r>
    </w:p>
    <w:p w:rsidR="00623D45" w:rsidRPr="003545BE" w:rsidRDefault="00623D45" w:rsidP="00623D45">
      <w:pPr>
        <w:pStyle w:val="Normaalweb"/>
        <w:spacing w:before="195" w:beforeAutospacing="0" w:after="195" w:afterAutospacing="0"/>
        <w:rPr>
          <w:rFonts w:ascii="Verdana" w:hAnsi="Verdana" w:cs="Arial"/>
          <w:color w:val="000000" w:themeColor="text1"/>
          <w:sz w:val="21"/>
          <w:szCs w:val="21"/>
        </w:rPr>
      </w:pPr>
      <w:r w:rsidRPr="003545BE">
        <w:rPr>
          <w:rFonts w:ascii="Verdana" w:hAnsi="Verdana" w:cs="Arial"/>
          <w:color w:val="000000" w:themeColor="text1"/>
          <w:sz w:val="21"/>
          <w:szCs w:val="21"/>
          <w:vertAlign w:val="superscript"/>
        </w:rPr>
        <w:t>Artikel 10</w:t>
      </w:r>
      <w:r w:rsidRPr="003545BE">
        <w:rPr>
          <w:rFonts w:ascii="Verdana" w:hAnsi="Verdana" w:cs="Arial"/>
          <w:color w:val="000000" w:themeColor="text1"/>
          <w:sz w:val="21"/>
          <w:szCs w:val="21"/>
        </w:rPr>
        <w:br/>
      </w:r>
      <w:r w:rsidRPr="003545BE">
        <w:rPr>
          <w:rFonts w:ascii="Verdana" w:hAnsi="Verdana" w:cs="Arial"/>
          <w:color w:val="000000" w:themeColor="text1"/>
          <w:sz w:val="21"/>
          <w:szCs w:val="21"/>
          <w:vertAlign w:val="superscript"/>
        </w:rPr>
        <w:t>Bij herhaalde conflicten over de betaling, kan de vertrouwensband tussen de cliënt en de psycholoog onder grote druk komen te staan. Dit kan er uiteindelijk toe leiden dat de psycholoog zich genoodzaakt ziet de professionele relatie op te schorten dan wel op te zeggen, omdat zij van mening is dat er sprake is van een ‘gewichtige reden’ voor beëindiging.</w:t>
      </w:r>
    </w:p>
    <w:p w:rsidR="00623D45" w:rsidRPr="003545BE" w:rsidRDefault="00623D45" w:rsidP="00623D45">
      <w:pPr>
        <w:pStyle w:val="Normaalweb"/>
        <w:spacing w:before="195" w:beforeAutospacing="0" w:after="195" w:afterAutospacing="0"/>
        <w:rPr>
          <w:rFonts w:ascii="Verdana" w:hAnsi="Verdana" w:cs="Arial"/>
          <w:color w:val="000000" w:themeColor="text1"/>
          <w:sz w:val="21"/>
          <w:szCs w:val="21"/>
        </w:rPr>
      </w:pPr>
      <w:r>
        <w:rPr>
          <w:rFonts w:ascii="Verdana" w:hAnsi="Verdana" w:cs="Arial"/>
          <w:color w:val="000000" w:themeColor="text1"/>
          <w:sz w:val="21"/>
          <w:szCs w:val="21"/>
          <w:vertAlign w:val="superscript"/>
        </w:rPr>
        <w:t>mei 2016</w:t>
      </w:r>
    </w:p>
    <w:p w:rsidR="00623D45" w:rsidRDefault="00623D45" w:rsidP="00623D45">
      <w:pPr>
        <w:pStyle w:val="Normaalweb"/>
        <w:spacing w:before="195" w:beforeAutospacing="0" w:after="195" w:afterAutospacing="0"/>
        <w:rPr>
          <w:rFonts w:ascii="Verdana" w:hAnsi="Verdana" w:cs="Arial"/>
          <w:color w:val="000000" w:themeColor="text1"/>
          <w:sz w:val="21"/>
          <w:szCs w:val="21"/>
        </w:rPr>
      </w:pPr>
      <w:r w:rsidRPr="003545BE">
        <w:rPr>
          <w:rStyle w:val="Zwaar"/>
          <w:rFonts w:ascii="Verdana" w:hAnsi="Verdana" w:cs="Arial"/>
          <w:color w:val="000000" w:themeColor="text1"/>
          <w:sz w:val="21"/>
          <w:szCs w:val="21"/>
        </w:rPr>
        <w:t>Afzegregeling</w:t>
      </w:r>
      <w:r w:rsidRPr="003545BE">
        <w:rPr>
          <w:rFonts w:ascii="Verdana" w:hAnsi="Verdana" w:cs="Arial"/>
          <w:color w:val="000000" w:themeColor="text1"/>
          <w:sz w:val="21"/>
          <w:szCs w:val="21"/>
        </w:rPr>
        <w:br/>
        <w:t xml:space="preserve">Een afspraak afzeggen kan via het antwoordapparaat. (ook in het weekend/’s avonds </w:t>
      </w:r>
      <w:r w:rsidR="009D28B5">
        <w:rPr>
          <w:rFonts w:ascii="Verdana" w:hAnsi="Verdana" w:cs="Arial"/>
          <w:color w:val="000000" w:themeColor="text1"/>
          <w:sz w:val="21"/>
          <w:szCs w:val="21"/>
        </w:rPr>
        <w:t xml:space="preserve">kunt u </w:t>
      </w:r>
      <w:r w:rsidRPr="003545BE">
        <w:rPr>
          <w:rFonts w:ascii="Verdana" w:hAnsi="Verdana" w:cs="Arial"/>
          <w:color w:val="000000" w:themeColor="text1"/>
          <w:sz w:val="21"/>
          <w:szCs w:val="21"/>
        </w:rPr>
        <w:t>bellen!)</w:t>
      </w:r>
    </w:p>
    <w:p w:rsidR="00623D45" w:rsidRPr="003545BE" w:rsidRDefault="00623D45" w:rsidP="00623D45">
      <w:pPr>
        <w:pStyle w:val="Normaalweb"/>
        <w:spacing w:before="195" w:beforeAutospacing="0" w:after="195" w:afterAutospacing="0"/>
        <w:rPr>
          <w:rFonts w:ascii="Verdana" w:hAnsi="Verdana" w:cs="Arial"/>
          <w:color w:val="000000" w:themeColor="text1"/>
          <w:sz w:val="21"/>
          <w:szCs w:val="21"/>
        </w:rPr>
      </w:pPr>
      <w:r w:rsidRPr="003545BE">
        <w:rPr>
          <w:rFonts w:ascii="Verdana" w:hAnsi="Verdana" w:cs="Arial"/>
          <w:color w:val="000000" w:themeColor="text1"/>
          <w:sz w:val="21"/>
          <w:szCs w:val="21"/>
        </w:rPr>
        <w:t xml:space="preserve">Wanneer u een afspraak minder dan 24 uur van tevoren afzegt, of wanneer u de afspraak niet nakomt en niet heeft afgezegd, wordt </w:t>
      </w:r>
      <w:r w:rsidR="009D28B5">
        <w:rPr>
          <w:rFonts w:ascii="Verdana" w:hAnsi="Verdana" w:cs="Arial"/>
          <w:color w:val="000000" w:themeColor="text1"/>
          <w:sz w:val="21"/>
          <w:szCs w:val="21"/>
        </w:rPr>
        <w:t>het no-show tarief</w:t>
      </w:r>
      <w:r w:rsidRPr="003545BE">
        <w:rPr>
          <w:rFonts w:ascii="Verdana" w:hAnsi="Verdana" w:cs="Arial"/>
          <w:color w:val="000000" w:themeColor="text1"/>
          <w:sz w:val="21"/>
          <w:szCs w:val="21"/>
        </w:rPr>
        <w:t xml:space="preserve"> in rekening gebracht.</w:t>
      </w:r>
    </w:p>
    <w:p w:rsidR="00D357DA" w:rsidRDefault="00D357DA" w:rsidP="00D357DA"/>
    <w:p w:rsidR="00D357DA" w:rsidRPr="00D357DA" w:rsidRDefault="00D357DA" w:rsidP="00D357DA">
      <w:pPr>
        <w:widowControl w:val="0"/>
        <w:tabs>
          <w:tab w:val="left" w:pos="-1152"/>
          <w:tab w:val="left" w:pos="432"/>
          <w:tab w:val="left" w:pos="720"/>
          <w:tab w:val="left" w:pos="1008"/>
          <w:tab w:val="left" w:pos="1296"/>
        </w:tabs>
        <w:autoSpaceDE w:val="0"/>
        <w:autoSpaceDN w:val="0"/>
        <w:spacing w:after="0" w:line="240" w:lineRule="auto"/>
        <w:rPr>
          <w:rFonts w:ascii="Trebuchet MS" w:eastAsia="Times New Roman" w:hAnsi="Trebuchet MS" w:cs="Trebuchet MS"/>
          <w:sz w:val="20"/>
          <w:szCs w:val="20"/>
          <w:lang w:eastAsia="nl-NL"/>
        </w:rPr>
      </w:pPr>
    </w:p>
    <w:p w:rsidR="00D357DA" w:rsidRPr="00D357DA" w:rsidRDefault="00D357DA" w:rsidP="00D357DA">
      <w:pPr>
        <w:widowControl w:val="0"/>
        <w:tabs>
          <w:tab w:val="left" w:pos="-1152"/>
          <w:tab w:val="left" w:pos="432"/>
          <w:tab w:val="left" w:pos="720"/>
          <w:tab w:val="left" w:pos="1008"/>
          <w:tab w:val="left" w:pos="1296"/>
        </w:tabs>
        <w:autoSpaceDE w:val="0"/>
        <w:autoSpaceDN w:val="0"/>
        <w:spacing w:after="0" w:line="240" w:lineRule="auto"/>
        <w:rPr>
          <w:rFonts w:ascii="Trebuchet MS" w:eastAsia="Times New Roman" w:hAnsi="Trebuchet MS" w:cs="Trebuchet MS"/>
          <w:sz w:val="20"/>
          <w:szCs w:val="20"/>
          <w:lang w:eastAsia="nl-NL"/>
        </w:rPr>
      </w:pPr>
    </w:p>
    <w:sectPr w:rsidR="00D357DA" w:rsidRPr="00D357DA" w:rsidSect="000A4333">
      <w:footerReference w:type="default" r:id="rId8"/>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3E35" w:rsidRDefault="00DB3E35" w:rsidP="002D3E3A">
      <w:pPr>
        <w:spacing w:after="0" w:line="240" w:lineRule="auto"/>
      </w:pPr>
      <w:r>
        <w:separator/>
      </w:r>
    </w:p>
  </w:endnote>
  <w:endnote w:type="continuationSeparator" w:id="0">
    <w:p w:rsidR="00DB3E35" w:rsidRDefault="00DB3E35" w:rsidP="002D3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2869000"/>
      <w:docPartObj>
        <w:docPartGallery w:val="Page Numbers (Bottom of Page)"/>
        <w:docPartUnique/>
      </w:docPartObj>
    </w:sdtPr>
    <w:sdtEndPr/>
    <w:sdtContent>
      <w:sdt>
        <w:sdtPr>
          <w:id w:val="-1769616900"/>
          <w:docPartObj>
            <w:docPartGallery w:val="Page Numbers (Top of Page)"/>
            <w:docPartUnique/>
          </w:docPartObj>
        </w:sdtPr>
        <w:sdtEndPr/>
        <w:sdtContent>
          <w:p w:rsidR="000A4333" w:rsidRDefault="000A4333">
            <w:pPr>
              <w:pStyle w:val="Voettekst"/>
              <w:jc w:val="right"/>
            </w:pPr>
            <w:r>
              <w:t xml:space="preserve">Pagina </w:t>
            </w:r>
            <w:r w:rsidR="005B5557">
              <w:rPr>
                <w:b/>
                <w:bCs/>
                <w:sz w:val="24"/>
                <w:szCs w:val="24"/>
              </w:rPr>
              <w:fldChar w:fldCharType="begin"/>
            </w:r>
            <w:r>
              <w:rPr>
                <w:b/>
                <w:bCs/>
              </w:rPr>
              <w:instrText>PAGE</w:instrText>
            </w:r>
            <w:r w:rsidR="005B5557">
              <w:rPr>
                <w:b/>
                <w:bCs/>
                <w:sz w:val="24"/>
                <w:szCs w:val="24"/>
              </w:rPr>
              <w:fldChar w:fldCharType="separate"/>
            </w:r>
            <w:r w:rsidR="00623D45">
              <w:rPr>
                <w:b/>
                <w:bCs/>
                <w:noProof/>
                <w:sz w:val="24"/>
                <w:szCs w:val="24"/>
              </w:rPr>
              <w:t>1</w:t>
            </w:r>
            <w:r w:rsidR="005B5557">
              <w:rPr>
                <w:b/>
                <w:bCs/>
                <w:sz w:val="24"/>
                <w:szCs w:val="24"/>
              </w:rPr>
              <w:fldChar w:fldCharType="end"/>
            </w:r>
            <w:r>
              <w:t xml:space="preserve"> van </w:t>
            </w:r>
            <w:r w:rsidR="005B5557">
              <w:rPr>
                <w:b/>
                <w:bCs/>
                <w:sz w:val="24"/>
                <w:szCs w:val="24"/>
              </w:rPr>
              <w:fldChar w:fldCharType="begin"/>
            </w:r>
            <w:r>
              <w:rPr>
                <w:b/>
                <w:bCs/>
              </w:rPr>
              <w:instrText>NUMPAGES</w:instrText>
            </w:r>
            <w:r w:rsidR="005B5557">
              <w:rPr>
                <w:b/>
                <w:bCs/>
                <w:sz w:val="24"/>
                <w:szCs w:val="24"/>
              </w:rPr>
              <w:fldChar w:fldCharType="separate"/>
            </w:r>
            <w:r w:rsidR="00623D45">
              <w:rPr>
                <w:b/>
                <w:bCs/>
                <w:noProof/>
                <w:sz w:val="24"/>
                <w:szCs w:val="24"/>
              </w:rPr>
              <w:t>2</w:t>
            </w:r>
            <w:r w:rsidR="005B5557">
              <w:rPr>
                <w:b/>
                <w:bCs/>
                <w:sz w:val="24"/>
                <w:szCs w:val="24"/>
              </w:rPr>
              <w:fldChar w:fldCharType="end"/>
            </w:r>
          </w:p>
        </w:sdtContent>
      </w:sdt>
    </w:sdtContent>
  </w:sdt>
  <w:p w:rsidR="000A4333" w:rsidRDefault="000A433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3E35" w:rsidRDefault="00DB3E35" w:rsidP="002D3E3A">
      <w:pPr>
        <w:spacing w:after="0" w:line="240" w:lineRule="auto"/>
      </w:pPr>
      <w:r>
        <w:separator/>
      </w:r>
    </w:p>
  </w:footnote>
  <w:footnote w:type="continuationSeparator" w:id="0">
    <w:p w:rsidR="00DB3E35" w:rsidRDefault="00DB3E35" w:rsidP="002D3E3A">
      <w:pPr>
        <w:spacing w:after="0" w:line="240" w:lineRule="auto"/>
      </w:pPr>
      <w:r>
        <w:continuationSeparator/>
      </w:r>
    </w:p>
  </w:footnote>
  <w:footnote w:id="1">
    <w:p w:rsidR="002D3E3A" w:rsidRDefault="002D3E3A" w:rsidP="002D3E3A">
      <w:r>
        <w:rPr>
          <w:rStyle w:val="Voetnootmarkering"/>
        </w:rPr>
        <w:footnoteRef/>
      </w:r>
      <w:r>
        <w:t xml:space="preserve"> * overig product (OVP) heet vanaf 2017 overig zorgproduct (OZP</w:t>
      </w:r>
      <w:r w:rsidRPr="002D3E3A">
        <w:t xml:space="preserve">). </w:t>
      </w:r>
    </w:p>
    <w:p w:rsidR="002D3E3A" w:rsidRDefault="002D3E3A">
      <w:pPr>
        <w:pStyle w:val="Voetnoo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2C2722"/>
    <w:multiLevelType w:val="hybridMultilevel"/>
    <w:tmpl w:val="13BC5C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1B925CF"/>
    <w:multiLevelType w:val="hybridMultilevel"/>
    <w:tmpl w:val="81FC17B4"/>
    <w:lvl w:ilvl="0" w:tplc="B34025D6">
      <w:start w:val="1"/>
      <w:numFmt w:val="bullet"/>
      <w:lvlText w:val="□"/>
      <w:lvlJc w:val="left"/>
      <w:pPr>
        <w:ind w:left="1440" w:hanging="360"/>
      </w:pPr>
      <w:rPr>
        <w:rFonts w:ascii="SimSun" w:eastAsia="SimSun" w:hAnsi="SimSun" w:hint="eastAsia"/>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 w15:restartNumberingAfterBreak="0">
    <w:nsid w:val="7A6422B6"/>
    <w:multiLevelType w:val="multilevel"/>
    <w:tmpl w:val="1CFC7730"/>
    <w:lvl w:ilvl="0">
      <w:start w:val="1"/>
      <w:numFmt w:val="lowerLetter"/>
      <w:lvlText w:val="%1."/>
      <w:lvlJc w:val="left"/>
      <w:pPr>
        <w:ind w:left="720" w:hanging="360"/>
      </w:pPr>
      <w:rPr>
        <w:rFonts w:hint="default"/>
      </w:rPr>
    </w:lvl>
    <w:lvl w:ilvl="1">
      <w:start w:val="1"/>
      <w:numFmt w:val="bullet"/>
      <w:lvlText w:val="□"/>
      <w:lvlJc w:val="left"/>
      <w:pPr>
        <w:ind w:left="1440" w:hanging="360"/>
      </w:pPr>
      <w:rPr>
        <w:rFonts w:ascii="SimSun" w:eastAsia="SimSun" w:hAnsi="SimSun" w:hint="eastAsia"/>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E3A"/>
    <w:rsid w:val="00054E7E"/>
    <w:rsid w:val="0009519D"/>
    <w:rsid w:val="000A4333"/>
    <w:rsid w:val="00102C12"/>
    <w:rsid w:val="0011567C"/>
    <w:rsid w:val="00117560"/>
    <w:rsid w:val="00124E57"/>
    <w:rsid w:val="00172D50"/>
    <w:rsid w:val="00177539"/>
    <w:rsid w:val="00243C46"/>
    <w:rsid w:val="002D3E3A"/>
    <w:rsid w:val="00332516"/>
    <w:rsid w:val="0039139E"/>
    <w:rsid w:val="004F1B63"/>
    <w:rsid w:val="005B5557"/>
    <w:rsid w:val="005D41CC"/>
    <w:rsid w:val="00623D45"/>
    <w:rsid w:val="0063110E"/>
    <w:rsid w:val="007B1A01"/>
    <w:rsid w:val="007C18F8"/>
    <w:rsid w:val="008A789A"/>
    <w:rsid w:val="008D492D"/>
    <w:rsid w:val="00911705"/>
    <w:rsid w:val="009D28B5"/>
    <w:rsid w:val="00B276ED"/>
    <w:rsid w:val="00B406E7"/>
    <w:rsid w:val="00B40EF4"/>
    <w:rsid w:val="00B42163"/>
    <w:rsid w:val="00BA227C"/>
    <w:rsid w:val="00BD75BE"/>
    <w:rsid w:val="00C46FE8"/>
    <w:rsid w:val="00D357DA"/>
    <w:rsid w:val="00DB3E35"/>
    <w:rsid w:val="00E97F7E"/>
    <w:rsid w:val="00EB3DD9"/>
    <w:rsid w:val="00ED2AC0"/>
    <w:rsid w:val="00FB5216"/>
  </w:rsids>
  <m:mathPr>
    <m:mathFont m:val="Cambria Math"/>
    <m:brkBin m:val="before"/>
    <m:brkBinSub m:val="--"/>
    <m:smallFrac/>
    <m:dispDef/>
    <m:lMargin m:val="0"/>
    <m:rMargin m:val="0"/>
    <m:defJc m:val="centerGroup"/>
    <m:wrapIndent m:val="1440"/>
    <m:intLim m:val="subSup"/>
    <m:naryLim m:val="undOvr"/>
  </m:mathPr>
  <w:themeFontLang w:val="nl-NL"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90073"/>
  <w15:docId w15:val="{41684764-5A13-402B-B82F-041B1FD88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D2AC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2D3E3A"/>
    <w:pPr>
      <w:ind w:left="720"/>
      <w:contextualSpacing/>
    </w:pPr>
  </w:style>
  <w:style w:type="paragraph" w:styleId="Voetnoottekst">
    <w:name w:val="footnote text"/>
    <w:basedOn w:val="Standaard"/>
    <w:link w:val="VoetnoottekstChar"/>
    <w:uiPriority w:val="99"/>
    <w:semiHidden/>
    <w:unhideWhenUsed/>
    <w:rsid w:val="002D3E3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D3E3A"/>
    <w:rPr>
      <w:sz w:val="20"/>
      <w:szCs w:val="20"/>
    </w:rPr>
  </w:style>
  <w:style w:type="character" w:styleId="Voetnootmarkering">
    <w:name w:val="footnote reference"/>
    <w:basedOn w:val="Standaardalinea-lettertype"/>
    <w:uiPriority w:val="99"/>
    <w:semiHidden/>
    <w:unhideWhenUsed/>
    <w:rsid w:val="002D3E3A"/>
    <w:rPr>
      <w:vertAlign w:val="superscript"/>
    </w:rPr>
  </w:style>
  <w:style w:type="character" w:styleId="Verwijzingopmerking">
    <w:name w:val="annotation reference"/>
    <w:basedOn w:val="Standaardalinea-lettertype"/>
    <w:uiPriority w:val="99"/>
    <w:semiHidden/>
    <w:unhideWhenUsed/>
    <w:rsid w:val="00D357DA"/>
    <w:rPr>
      <w:sz w:val="16"/>
      <w:szCs w:val="16"/>
    </w:rPr>
  </w:style>
  <w:style w:type="paragraph" w:styleId="Tekstopmerking">
    <w:name w:val="annotation text"/>
    <w:basedOn w:val="Standaard"/>
    <w:link w:val="TekstopmerkingChar"/>
    <w:uiPriority w:val="99"/>
    <w:semiHidden/>
    <w:unhideWhenUsed/>
    <w:rsid w:val="00D357D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357DA"/>
    <w:rPr>
      <w:sz w:val="20"/>
      <w:szCs w:val="20"/>
    </w:rPr>
  </w:style>
  <w:style w:type="paragraph" w:styleId="Onderwerpvanopmerking">
    <w:name w:val="annotation subject"/>
    <w:basedOn w:val="Tekstopmerking"/>
    <w:next w:val="Tekstopmerking"/>
    <w:link w:val="OnderwerpvanopmerkingChar"/>
    <w:uiPriority w:val="99"/>
    <w:semiHidden/>
    <w:unhideWhenUsed/>
    <w:rsid w:val="00D357DA"/>
    <w:rPr>
      <w:b/>
      <w:bCs/>
    </w:rPr>
  </w:style>
  <w:style w:type="character" w:customStyle="1" w:styleId="OnderwerpvanopmerkingChar">
    <w:name w:val="Onderwerp van opmerking Char"/>
    <w:basedOn w:val="TekstopmerkingChar"/>
    <w:link w:val="Onderwerpvanopmerking"/>
    <w:uiPriority w:val="99"/>
    <w:semiHidden/>
    <w:rsid w:val="00D357DA"/>
    <w:rPr>
      <w:b/>
      <w:bCs/>
      <w:sz w:val="20"/>
      <w:szCs w:val="20"/>
    </w:rPr>
  </w:style>
  <w:style w:type="paragraph" w:styleId="Ballontekst">
    <w:name w:val="Balloon Text"/>
    <w:basedOn w:val="Standaard"/>
    <w:link w:val="BallontekstChar"/>
    <w:uiPriority w:val="99"/>
    <w:semiHidden/>
    <w:unhideWhenUsed/>
    <w:rsid w:val="00D357D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357DA"/>
    <w:rPr>
      <w:rFonts w:ascii="Segoe UI" w:hAnsi="Segoe UI" w:cs="Segoe UI"/>
      <w:sz w:val="18"/>
      <w:szCs w:val="18"/>
    </w:rPr>
  </w:style>
  <w:style w:type="character" w:styleId="Hyperlink">
    <w:name w:val="Hyperlink"/>
    <w:basedOn w:val="Standaardalinea-lettertype"/>
    <w:uiPriority w:val="99"/>
    <w:unhideWhenUsed/>
    <w:rsid w:val="0039139E"/>
    <w:rPr>
      <w:color w:val="0563C1" w:themeColor="hyperlink"/>
      <w:u w:val="single"/>
    </w:rPr>
  </w:style>
  <w:style w:type="paragraph" w:styleId="Koptekst">
    <w:name w:val="header"/>
    <w:basedOn w:val="Standaard"/>
    <w:link w:val="KoptekstChar"/>
    <w:uiPriority w:val="99"/>
    <w:unhideWhenUsed/>
    <w:rsid w:val="000A433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A4333"/>
  </w:style>
  <w:style w:type="paragraph" w:styleId="Voettekst">
    <w:name w:val="footer"/>
    <w:basedOn w:val="Standaard"/>
    <w:link w:val="VoettekstChar"/>
    <w:uiPriority w:val="99"/>
    <w:unhideWhenUsed/>
    <w:rsid w:val="000A433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A4333"/>
  </w:style>
  <w:style w:type="character" w:styleId="GevolgdeHyperlink">
    <w:name w:val="FollowedHyperlink"/>
    <w:basedOn w:val="Standaardalinea-lettertype"/>
    <w:uiPriority w:val="99"/>
    <w:semiHidden/>
    <w:unhideWhenUsed/>
    <w:rsid w:val="0063110E"/>
    <w:rPr>
      <w:color w:val="954F72" w:themeColor="followedHyperlink"/>
      <w:u w:val="single"/>
    </w:rPr>
  </w:style>
  <w:style w:type="paragraph" w:styleId="Geenafstand">
    <w:name w:val="No Spacing"/>
    <w:uiPriority w:val="1"/>
    <w:qFormat/>
    <w:rsid w:val="00623D45"/>
    <w:pPr>
      <w:spacing w:after="0" w:line="240" w:lineRule="auto"/>
    </w:pPr>
    <w:rPr>
      <w:rFonts w:ascii="Verdana" w:hAnsi="Verdana"/>
      <w:sz w:val="21"/>
    </w:rPr>
  </w:style>
  <w:style w:type="paragraph" w:styleId="Normaalweb">
    <w:name w:val="Normal (Web)"/>
    <w:basedOn w:val="Standaard"/>
    <w:uiPriority w:val="99"/>
    <w:semiHidden/>
    <w:unhideWhenUsed/>
    <w:rsid w:val="00623D4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623D45"/>
    <w:rPr>
      <w:b/>
      <w:bCs/>
    </w:rPr>
  </w:style>
  <w:style w:type="character" w:customStyle="1" w:styleId="apple-converted-space">
    <w:name w:val="apple-converted-space"/>
    <w:basedOn w:val="Standaardalinea-lettertype"/>
    <w:rsid w:val="00623D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8E94D-4EA0-42A9-A140-859EEE81B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721</Words>
  <Characters>3971</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Stomp</dc:creator>
  <cp:keywords/>
  <dc:description/>
  <cp:lastModifiedBy>Nicole</cp:lastModifiedBy>
  <cp:revision>3</cp:revision>
  <dcterms:created xsi:type="dcterms:W3CDTF">2020-01-03T13:19:00Z</dcterms:created>
  <dcterms:modified xsi:type="dcterms:W3CDTF">2020-01-03T13:21:00Z</dcterms:modified>
</cp:coreProperties>
</file>